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4" w:rsidRDefault="00D04627" w:rsidP="000F68A7">
      <w:pPr>
        <w:pStyle w:val="Heading1"/>
        <w:rPr>
          <w:lang w:val="en-CA"/>
        </w:rPr>
      </w:pPr>
      <w:r>
        <w:rPr>
          <w:lang w:val="en-CA"/>
        </w:rPr>
        <w:t>Week 3</w:t>
      </w:r>
      <w:r w:rsidR="000F68A7">
        <w:rPr>
          <w:lang w:val="en-CA"/>
        </w:rPr>
        <w:t xml:space="preserve">: </w:t>
      </w:r>
      <w:r>
        <w:rPr>
          <w:lang w:val="en-CA"/>
        </w:rPr>
        <w:t>pop culture</w:t>
      </w:r>
    </w:p>
    <w:p w:rsidR="00F56AE4" w:rsidRDefault="00F56AE4">
      <w:pPr>
        <w:rPr>
          <w:lang w:val="en-CA"/>
        </w:rPr>
      </w:pPr>
    </w:p>
    <w:p w:rsidR="00D04627" w:rsidRDefault="00D04627">
      <w:pPr>
        <w:rPr>
          <w:lang w:val="en-CA"/>
        </w:rPr>
      </w:pPr>
      <w:r>
        <w:rPr>
          <w:lang w:val="en-CA"/>
        </w:rPr>
        <w:t>Zombies</w:t>
      </w:r>
    </w:p>
    <w:p w:rsidR="00D04627" w:rsidRDefault="00D04627">
      <w:pPr>
        <w:rPr>
          <w:lang w:val="en-CA"/>
        </w:rPr>
      </w:pPr>
    </w:p>
    <w:p w:rsidR="00D04627" w:rsidRDefault="00D04627">
      <w:pPr>
        <w:rPr>
          <w:lang w:val="en-CA"/>
        </w:rPr>
      </w:pPr>
      <w:r>
        <w:rPr>
          <w:lang w:val="en-CA"/>
        </w:rPr>
        <w:t>Spiderman</w:t>
      </w:r>
    </w:p>
    <w:p w:rsidR="00D04627" w:rsidRDefault="00D04627">
      <w:pPr>
        <w:rPr>
          <w:lang w:val="en-CA"/>
        </w:rPr>
      </w:pPr>
    </w:p>
    <w:p w:rsidR="00D04627" w:rsidRDefault="00D04627">
      <w:pPr>
        <w:rPr>
          <w:lang w:val="en-CA"/>
        </w:rPr>
      </w:pPr>
      <w:r>
        <w:rPr>
          <w:lang w:val="en-CA"/>
        </w:rPr>
        <w:t>Harry Potter/Star Trek &amp; invisibility cloaks</w:t>
      </w:r>
    </w:p>
    <w:p w:rsidR="00D04627" w:rsidRDefault="00D04627">
      <w:pPr>
        <w:rPr>
          <w:lang w:val="en-CA"/>
        </w:rPr>
      </w:pPr>
    </w:p>
    <w:p w:rsidR="00D04627" w:rsidRDefault="00D04627">
      <w:pPr>
        <w:rPr>
          <w:lang w:val="en-CA"/>
        </w:rPr>
      </w:pPr>
      <w:r>
        <w:rPr>
          <w:lang w:val="en-CA"/>
        </w:rPr>
        <w:t>Bionic woman reboot</w:t>
      </w:r>
    </w:p>
    <w:p w:rsidR="00D04627" w:rsidRDefault="00D04627">
      <w:pPr>
        <w:rPr>
          <w:lang w:val="en-CA"/>
        </w:rPr>
      </w:pPr>
      <w:r>
        <w:rPr>
          <w:lang w:val="en-CA"/>
        </w:rPr>
        <w:t xml:space="preserve">Katie </w:t>
      </w:r>
      <w:proofErr w:type="spellStart"/>
      <w:r>
        <w:rPr>
          <w:lang w:val="en-CA"/>
        </w:rPr>
        <w:t>Sackhoff</w:t>
      </w:r>
      <w:proofErr w:type="spellEnd"/>
      <w:r>
        <w:rPr>
          <w:lang w:val="en-CA"/>
        </w:rPr>
        <w:t xml:space="preserve"> dying of </w:t>
      </w:r>
      <w:proofErr w:type="spellStart"/>
      <w:r>
        <w:rPr>
          <w:lang w:val="en-CA"/>
        </w:rPr>
        <w:t>nano</w:t>
      </w:r>
      <w:proofErr w:type="spellEnd"/>
    </w:p>
    <w:p w:rsidR="00D04627" w:rsidRDefault="00D04627">
      <w:pPr>
        <w:rPr>
          <w:lang w:val="en-CA"/>
        </w:rPr>
      </w:pPr>
    </w:p>
    <w:p w:rsidR="00D04627" w:rsidRDefault="00D04627">
      <w:pPr>
        <w:rPr>
          <w:lang w:val="en-CA"/>
        </w:rPr>
      </w:pPr>
      <w:r>
        <w:rPr>
          <w:lang w:val="en-CA"/>
        </w:rPr>
        <w:t>Agent Cody Banks</w:t>
      </w:r>
    </w:p>
    <w:p w:rsidR="00D04627" w:rsidRDefault="00D04627">
      <w:pPr>
        <w:rPr>
          <w:lang w:val="en-CA"/>
        </w:rPr>
      </w:pPr>
    </w:p>
    <w:p w:rsidR="00D04627" w:rsidRDefault="00D04627">
      <w:pPr>
        <w:rPr>
          <w:lang w:val="en-CA"/>
        </w:rPr>
      </w:pPr>
      <w:r>
        <w:rPr>
          <w:lang w:val="en-CA"/>
        </w:rPr>
        <w:t xml:space="preserve">Iron Man 3 &amp; </w:t>
      </w:r>
      <w:proofErr w:type="spellStart"/>
      <w:r>
        <w:rPr>
          <w:lang w:val="en-CA"/>
        </w:rPr>
        <w:t>Extermis</w:t>
      </w:r>
      <w:proofErr w:type="spellEnd"/>
    </w:p>
    <w:p w:rsidR="00D04627" w:rsidRDefault="00D04627">
      <w:pPr>
        <w:rPr>
          <w:lang w:val="en-CA"/>
        </w:rPr>
      </w:pPr>
    </w:p>
    <w:p w:rsidR="00D04627" w:rsidRDefault="00D04627">
      <w:pPr>
        <w:rPr>
          <w:lang w:val="en-CA"/>
        </w:rPr>
      </w:pPr>
      <w:r>
        <w:rPr>
          <w:lang w:val="en-CA"/>
        </w:rPr>
        <w:t>Glee &amp; Artie’s exoskeleton</w:t>
      </w:r>
    </w:p>
    <w:p w:rsidR="00DB3C48" w:rsidRDefault="00DB3C48">
      <w:pPr>
        <w:rPr>
          <w:lang w:val="en-CA"/>
        </w:rPr>
      </w:pPr>
    </w:p>
    <w:p w:rsidR="00DB3C48" w:rsidRDefault="00DB3C48">
      <w:pPr>
        <w:rPr>
          <w:lang w:val="en-CA"/>
        </w:rPr>
      </w:pPr>
      <w:r>
        <w:rPr>
          <w:lang w:val="en-CA"/>
        </w:rPr>
        <w:t>Flatland</w:t>
      </w:r>
    </w:p>
    <w:p w:rsidR="00DB3C48" w:rsidRDefault="00DB3C48">
      <w:pPr>
        <w:rPr>
          <w:lang w:val="en-CA"/>
        </w:rPr>
      </w:pPr>
    </w:p>
    <w:p w:rsidR="00DB3C48" w:rsidRDefault="00AB42D6">
      <w:pPr>
        <w:rPr>
          <w:lang w:val="en-CA"/>
        </w:rPr>
      </w:pPr>
      <w:hyperlink r:id="rId4" w:history="1">
        <w:r w:rsidR="00F45BF8" w:rsidRPr="00656CD3">
          <w:rPr>
            <w:rStyle w:val="Hyperlink"/>
            <w:lang w:val="en-CA"/>
          </w:rPr>
          <w:t>http://www.frogheart.ca/?p=13548</w:t>
        </w:r>
      </w:hyperlink>
    </w:p>
    <w:p w:rsidR="00F45BF8" w:rsidRDefault="00F45BF8">
      <w:pPr>
        <w:rPr>
          <w:lang w:val="en-CA"/>
        </w:rPr>
      </w:pPr>
    </w:p>
    <w:p w:rsidR="00F45BF8" w:rsidRDefault="00F45BF8">
      <w:pPr>
        <w:rPr>
          <w:lang w:val="en-CA"/>
        </w:rPr>
      </w:pPr>
      <w:proofErr w:type="spellStart"/>
      <w:r>
        <w:rPr>
          <w:lang w:val="en-CA"/>
        </w:rPr>
        <w:t>Nano</w:t>
      </w:r>
      <w:proofErr w:type="spellEnd"/>
      <w:r>
        <w:rPr>
          <w:lang w:val="en-CA"/>
        </w:rPr>
        <w:t xml:space="preserve"> in fiction</w:t>
      </w:r>
    </w:p>
    <w:p w:rsidR="00F45BF8" w:rsidRDefault="00F45BF8">
      <w:pPr>
        <w:rPr>
          <w:lang w:val="en-CA"/>
        </w:rPr>
      </w:pPr>
    </w:p>
    <w:p w:rsidR="00F45BF8" w:rsidRDefault="00AB42D6">
      <w:pPr>
        <w:rPr>
          <w:lang w:val="en-CA"/>
        </w:rPr>
      </w:pPr>
      <w:hyperlink r:id="rId5" w:history="1">
        <w:r w:rsidR="00F45BF8" w:rsidRPr="00656CD3">
          <w:rPr>
            <w:rStyle w:val="Hyperlink"/>
            <w:lang w:val="en-CA"/>
          </w:rPr>
          <w:t>http://en.wikipedia.org/wiki/Nanotechnology_in_fiction</w:t>
        </w:r>
      </w:hyperlink>
    </w:p>
    <w:p w:rsidR="00F45BF8" w:rsidRDefault="00F45BF8">
      <w:pPr>
        <w:rPr>
          <w:lang w:val="en-CA"/>
        </w:rPr>
      </w:pPr>
    </w:p>
    <w:p w:rsidR="00F45BF8" w:rsidRDefault="00F45BF8">
      <w:pPr>
        <w:rPr>
          <w:lang w:val="en-CA"/>
        </w:rPr>
      </w:pPr>
      <w:r>
        <w:rPr>
          <w:lang w:val="en-CA"/>
        </w:rPr>
        <w:t>Dexter Johnson &amp; Prey</w:t>
      </w:r>
    </w:p>
    <w:p w:rsidR="00F45BF8" w:rsidRDefault="00F45BF8">
      <w:pPr>
        <w:rPr>
          <w:lang w:val="en-CA"/>
        </w:rPr>
      </w:pPr>
    </w:p>
    <w:p w:rsidR="00F45BF8" w:rsidRDefault="00AB42D6">
      <w:pPr>
        <w:rPr>
          <w:lang w:val="en-CA"/>
        </w:rPr>
      </w:pPr>
      <w:hyperlink r:id="rId6" w:history="1">
        <w:r w:rsidR="00F45BF8" w:rsidRPr="00656CD3">
          <w:rPr>
            <w:rStyle w:val="Hyperlink"/>
            <w:lang w:val="en-CA"/>
          </w:rPr>
          <w:t>http://spectrum.ieee.org/tech-talk/semiconductors/devices/pop_culture_and_nanotech_a_tel</w:t>
        </w:r>
      </w:hyperlink>
    </w:p>
    <w:p w:rsidR="00F45BF8" w:rsidRDefault="00F45BF8">
      <w:pPr>
        <w:rPr>
          <w:lang w:val="en-CA"/>
        </w:rPr>
      </w:pPr>
    </w:p>
    <w:p w:rsidR="00F45BF8" w:rsidRPr="00F45BF8" w:rsidRDefault="00F45BF8" w:rsidP="00F45BF8">
      <w:r w:rsidRPr="00F45BF8">
        <w:t>3 October</w:t>
      </w:r>
      <w:r>
        <w:t xml:space="preserve"> </w:t>
      </w:r>
      <w:r w:rsidRPr="00F45BF8">
        <w:t>2011</w:t>
      </w:r>
    </w:p>
    <w:p w:rsidR="00F45BF8" w:rsidRDefault="00F45BF8" w:rsidP="00F45BF8">
      <w:r w:rsidRPr="00F45BF8">
        <w:t xml:space="preserve">The Influence of Popular Culture and Science Fiction on the </w:t>
      </w:r>
      <w:proofErr w:type="gramStart"/>
      <w:r w:rsidRPr="00F45BF8">
        <w:t>Public  Perception</w:t>
      </w:r>
      <w:proofErr w:type="gramEnd"/>
      <w:r w:rsidRPr="00F45BF8">
        <w:t xml:space="preserve"> of Emerging Technologies – Focus: Nanotechnology</w:t>
      </w:r>
    </w:p>
    <w:p w:rsidR="00F45BF8" w:rsidRDefault="00F45BF8" w:rsidP="00F45BF8"/>
    <w:p w:rsidR="00F45BF8" w:rsidRDefault="00AB42D6" w:rsidP="00F45BF8">
      <w:hyperlink r:id="rId7" w:history="1">
        <w:r w:rsidR="00F45BF8" w:rsidRPr="00656CD3">
          <w:rPr>
            <w:rStyle w:val="Hyperlink"/>
          </w:rPr>
          <w:t>http://esst.eu/wp-content/uploads/Stefan+Vargolici+MA+Thesis+ESST+3+October+2011.pdf</w:t>
        </w:r>
      </w:hyperlink>
    </w:p>
    <w:p w:rsidR="00F45BF8" w:rsidRDefault="00F45BF8" w:rsidP="00F45BF8"/>
    <w:p w:rsidR="00F45BF8" w:rsidRDefault="00F45BF8" w:rsidP="00F45BF8">
      <w:proofErr w:type="spellStart"/>
      <w:r>
        <w:t>Nano</w:t>
      </w:r>
      <w:proofErr w:type="spellEnd"/>
      <w:r>
        <w:t xml:space="preserve"> Culture (UCSB)</w:t>
      </w:r>
    </w:p>
    <w:p w:rsidR="00F45BF8" w:rsidRDefault="00F45BF8" w:rsidP="00F45BF8"/>
    <w:p w:rsidR="00F45BF8" w:rsidRDefault="00AB42D6" w:rsidP="00F45BF8">
      <w:hyperlink r:id="rId8" w:history="1">
        <w:r w:rsidR="00F45BF8" w:rsidRPr="00656CD3">
          <w:rPr>
            <w:rStyle w:val="Hyperlink"/>
          </w:rPr>
          <w:t>http://www.cns.ucsb.edu/sites/www.cns.ucsb.edu/files/biblio/Johansson_Encycl_Nano%20Culture.pdf</w:t>
        </w:r>
      </w:hyperlink>
    </w:p>
    <w:p w:rsidR="00F45BF8" w:rsidRDefault="00F45BF8" w:rsidP="00F45BF8"/>
    <w:p w:rsidR="00F45BF8" w:rsidRDefault="00F45BF8" w:rsidP="00F45BF8">
      <w:r>
        <w:t xml:space="preserve">Springer Handbook of Nanotechnology (2007 edition at SFU, </w:t>
      </w:r>
      <w:proofErr w:type="spellStart"/>
      <w:r>
        <w:t>chptr</w:t>
      </w:r>
      <w:proofErr w:type="spellEnd"/>
      <w:r>
        <w:t>. 58 governing nanotechnologies)</w:t>
      </w:r>
    </w:p>
    <w:p w:rsidR="00F45BF8" w:rsidRDefault="00F45BF8" w:rsidP="00F45BF8"/>
    <w:p w:rsidR="00F45BF8" w:rsidRDefault="00AB42D6" w:rsidP="00F45BF8">
      <w:hyperlink r:id="rId9" w:anchor="Sec12_58" w:history="1">
        <w:r w:rsidR="00F45BF8" w:rsidRPr="00656CD3">
          <w:rPr>
            <w:rStyle w:val="Hyperlink"/>
          </w:rPr>
          <w:t>http://link.springer.com.proxy.lib.sfu.ca/referenceworkentry/10.1007/978-3-540-29857-1_58/fulltext.html#Sec12_58</w:t>
        </w:r>
      </w:hyperlink>
    </w:p>
    <w:p w:rsidR="00F45BF8" w:rsidRDefault="00F45BF8" w:rsidP="00F45BF8">
      <w:r>
        <w:lastRenderedPageBreak/>
        <w:t xml:space="preserve">Deus Ex </w:t>
      </w:r>
      <w:proofErr w:type="spellStart"/>
      <w:r>
        <w:t>Wikia</w:t>
      </w:r>
      <w:proofErr w:type="spellEnd"/>
      <w:r>
        <w:t xml:space="preserve"> (</w:t>
      </w:r>
      <w:proofErr w:type="spellStart"/>
      <w:r>
        <w:t>nanotechnological</w:t>
      </w:r>
      <w:proofErr w:type="spellEnd"/>
      <w:r>
        <w:t xml:space="preserve"> augmentation)</w:t>
      </w:r>
    </w:p>
    <w:p w:rsidR="00F45BF8" w:rsidRDefault="00F45BF8" w:rsidP="00F45BF8"/>
    <w:p w:rsidR="00F45BF8" w:rsidRDefault="00AB42D6" w:rsidP="00F45BF8">
      <w:hyperlink r:id="rId10" w:history="1">
        <w:r w:rsidR="00F45BF8" w:rsidRPr="00656CD3">
          <w:rPr>
            <w:rStyle w:val="Hyperlink"/>
          </w:rPr>
          <w:t>http://deusex.wikia.com/wiki/Nanotechnological_augmentation</w:t>
        </w:r>
      </w:hyperlink>
    </w:p>
    <w:p w:rsidR="00F45BF8" w:rsidRDefault="00F45BF8" w:rsidP="00F45BF8"/>
    <w:p w:rsidR="00F45BF8" w:rsidRDefault="00F45BF8" w:rsidP="00F45BF8">
      <w:proofErr w:type="spellStart"/>
      <w:r>
        <w:t>Eidos</w:t>
      </w:r>
      <w:proofErr w:type="spellEnd"/>
      <w:r>
        <w:t xml:space="preserve"> Montreal (maker of </w:t>
      </w:r>
      <w:proofErr w:type="spellStart"/>
      <w:r>
        <w:t>Deux</w:t>
      </w:r>
      <w:proofErr w:type="spellEnd"/>
      <w:r>
        <w:t xml:space="preserve"> Ex game)</w:t>
      </w:r>
    </w:p>
    <w:p w:rsidR="00F45BF8" w:rsidRDefault="00F45BF8" w:rsidP="00F45BF8"/>
    <w:p w:rsidR="00F45BF8" w:rsidRDefault="00AB42D6" w:rsidP="00F45BF8">
      <w:hyperlink r:id="rId11" w:history="1">
        <w:r w:rsidR="00F45BF8" w:rsidRPr="00656CD3">
          <w:rPr>
            <w:rStyle w:val="Hyperlink"/>
          </w:rPr>
          <w:t>http://www.eidosmontreal.com/</w:t>
        </w:r>
      </w:hyperlink>
    </w:p>
    <w:p w:rsidR="00F45BF8" w:rsidRDefault="00F45BF8" w:rsidP="00F45BF8"/>
    <w:p w:rsidR="00F45BF8" w:rsidRDefault="00F45BF8" w:rsidP="00F45BF8">
      <w:r>
        <w:t>Nanotechnology (pop culture) UCSB CNS</w:t>
      </w:r>
    </w:p>
    <w:p w:rsidR="00F45BF8" w:rsidRDefault="00F45BF8" w:rsidP="00F45BF8"/>
    <w:p w:rsidR="00F45BF8" w:rsidRDefault="000E45FB" w:rsidP="00F45BF8">
      <w:hyperlink r:id="rId12" w:history="1">
        <w:r w:rsidRPr="00572079">
          <w:rPr>
            <w:rStyle w:val="Hyperlink"/>
          </w:rPr>
          <w:t>http://www.worldculture.org/articles/Nanotech%20PowerPoint.pdf</w:t>
        </w:r>
      </w:hyperlink>
    </w:p>
    <w:p w:rsidR="000E45FB" w:rsidRDefault="000E45FB" w:rsidP="00F45BF8"/>
    <w:p w:rsidR="000E45FB" w:rsidRDefault="000E45FB" w:rsidP="00F45BF8">
      <w:r>
        <w:t>MIT Technology Review (response to Google’s announcement)</w:t>
      </w:r>
    </w:p>
    <w:p w:rsidR="000E45FB" w:rsidRDefault="000E45FB" w:rsidP="00F45BF8"/>
    <w:p w:rsidR="000E45FB" w:rsidRPr="00F45BF8" w:rsidRDefault="000E45FB" w:rsidP="00F45BF8">
      <w:r w:rsidRPr="000E45FB">
        <w:t>http://www.technologyreview.com/news/532181/reality-check-for-googles-nanoparticle-health-tests/</w:t>
      </w:r>
    </w:p>
    <w:p w:rsidR="00F45BF8" w:rsidRPr="00F45BF8" w:rsidRDefault="00F45BF8">
      <w:pPr>
        <w:rPr>
          <w:lang w:val="en-CA"/>
        </w:rPr>
      </w:pPr>
    </w:p>
    <w:p w:rsidR="00D04627" w:rsidRDefault="00D04627">
      <w:pPr>
        <w:rPr>
          <w:lang w:val="en-CA"/>
        </w:rPr>
      </w:pPr>
    </w:p>
    <w:p w:rsidR="00D04627" w:rsidRDefault="00D04627">
      <w:pPr>
        <w:rPr>
          <w:lang w:val="en-CA"/>
        </w:rPr>
      </w:pPr>
    </w:p>
    <w:sectPr w:rsidR="00D04627" w:rsidSect="0028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68A7"/>
    <w:rsid w:val="000E45FB"/>
    <w:rsid w:val="000F68A7"/>
    <w:rsid w:val="00282FC4"/>
    <w:rsid w:val="002B7359"/>
    <w:rsid w:val="003804FD"/>
    <w:rsid w:val="005223D4"/>
    <w:rsid w:val="007E6D12"/>
    <w:rsid w:val="00812A27"/>
    <w:rsid w:val="009624E0"/>
    <w:rsid w:val="00AB42D6"/>
    <w:rsid w:val="00B02737"/>
    <w:rsid w:val="00B50212"/>
    <w:rsid w:val="00CC2DDA"/>
    <w:rsid w:val="00CD3401"/>
    <w:rsid w:val="00CE1175"/>
    <w:rsid w:val="00D04627"/>
    <w:rsid w:val="00DB3C48"/>
    <w:rsid w:val="00F45BF8"/>
    <w:rsid w:val="00F56AE4"/>
    <w:rsid w:val="00F7127D"/>
    <w:rsid w:val="00F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0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0212"/>
    <w:pPr>
      <w:keepNext/>
      <w:outlineLvl w:val="2"/>
    </w:pPr>
    <w:rPr>
      <w:b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1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021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0212"/>
    <w:rPr>
      <w:b/>
      <w:shadow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.ucsb.edu/sites/www.cns.ucsb.edu/files/biblio/Johansson_Encycl_Nano%20Cultur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st.eu/wp-content/uploads/Stefan+Vargolici+MA+Thesis+ESST+3+October+2011.pdf" TargetMode="External"/><Relationship Id="rId12" Type="http://schemas.openxmlformats.org/officeDocument/2006/relationships/hyperlink" Target="http://www.worldculture.org/articles/Nanotech%20PowerPoi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ctrum.ieee.org/tech-talk/semiconductors/devices/pop_culture_and_nanotech_a_tel" TargetMode="External"/><Relationship Id="rId11" Type="http://schemas.openxmlformats.org/officeDocument/2006/relationships/hyperlink" Target="http://www.eidosmontreal.com/" TargetMode="External"/><Relationship Id="rId5" Type="http://schemas.openxmlformats.org/officeDocument/2006/relationships/hyperlink" Target="http://en.wikipedia.org/wiki/Nanotechnology_in_fiction" TargetMode="External"/><Relationship Id="rId10" Type="http://schemas.openxmlformats.org/officeDocument/2006/relationships/hyperlink" Target="http://deusex.wikia.com/wiki/Nanotechnological_augmentation" TargetMode="External"/><Relationship Id="rId4" Type="http://schemas.openxmlformats.org/officeDocument/2006/relationships/hyperlink" Target="http://www.frogheart.ca/?p=13548" TargetMode="External"/><Relationship Id="rId9" Type="http://schemas.openxmlformats.org/officeDocument/2006/relationships/hyperlink" Target="http://link.springer.com.proxy.lib.sfu.ca/referenceworkentry/10.1007/978-3-540-29857-1_58/fulltex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 Heart Communications Inc.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la Giroday</dc:creator>
  <cp:keywords/>
  <dc:description/>
  <cp:lastModifiedBy>Maryse de la Giroday</cp:lastModifiedBy>
  <cp:revision>6</cp:revision>
  <dcterms:created xsi:type="dcterms:W3CDTF">2014-07-08T20:54:00Z</dcterms:created>
  <dcterms:modified xsi:type="dcterms:W3CDTF">2014-11-03T17:09:00Z</dcterms:modified>
</cp:coreProperties>
</file>